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CED" w:rsidRDefault="00C9458E" w:rsidP="00C9458E">
      <w:pPr>
        <w:pStyle w:val="Default"/>
        <w:jc w:val="center"/>
        <w:rPr>
          <w:rFonts w:asciiTheme="majorHAnsi" w:hAnsiTheme="majorHAnsi"/>
          <w:sz w:val="72"/>
        </w:rPr>
      </w:pPr>
      <w:r>
        <w:rPr>
          <w:rFonts w:asciiTheme="majorHAnsi" w:hAnsiTheme="majorHAnsi"/>
          <w:noProof/>
          <w:sz w:val="72"/>
        </w:rPr>
        <w:drawing>
          <wp:inline distT="0" distB="0" distL="0" distR="0">
            <wp:extent cx="2743200" cy="2197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gic 8 ball_logo w phone.jpg"/>
                    <pic:cNvPicPr/>
                  </pic:nvPicPr>
                  <pic:blipFill>
                    <a:blip r:embed="rId5">
                      <a:extLst>
                        <a:ext uri="{28A0092B-C50C-407E-A947-70E740481C1C}">
                          <a14:useLocalDpi xmlns:a14="http://schemas.microsoft.com/office/drawing/2010/main" val="0"/>
                        </a:ext>
                      </a:extLst>
                    </a:blip>
                    <a:stretch>
                      <a:fillRect/>
                    </a:stretch>
                  </pic:blipFill>
                  <pic:spPr>
                    <a:xfrm>
                      <a:off x="0" y="0"/>
                      <a:ext cx="2743200" cy="2197100"/>
                    </a:xfrm>
                    <a:prstGeom prst="rect">
                      <a:avLst/>
                    </a:prstGeom>
                  </pic:spPr>
                </pic:pic>
              </a:graphicData>
            </a:graphic>
          </wp:inline>
        </w:drawing>
      </w:r>
    </w:p>
    <w:p w:rsidR="00C9458E" w:rsidRPr="00C9458E" w:rsidRDefault="00C9458E" w:rsidP="00C9458E">
      <w:pPr>
        <w:pStyle w:val="Default"/>
        <w:jc w:val="center"/>
        <w:rPr>
          <w:rFonts w:asciiTheme="majorHAnsi" w:hAnsiTheme="majorHAnsi"/>
          <w:sz w:val="72"/>
        </w:rPr>
      </w:pPr>
    </w:p>
    <w:p w:rsidR="00F00CED" w:rsidRDefault="00C9458E" w:rsidP="00F00CED">
      <w:pPr>
        <w:pStyle w:val="Default"/>
        <w:jc w:val="center"/>
        <w:rPr>
          <w:rFonts w:asciiTheme="majorHAnsi" w:hAnsiTheme="majorHAnsi"/>
          <w:b/>
          <w:bCs/>
          <w:sz w:val="44"/>
          <w:szCs w:val="16"/>
        </w:rPr>
      </w:pPr>
      <w:r w:rsidRPr="00C9458E">
        <w:rPr>
          <w:rFonts w:asciiTheme="majorHAnsi" w:hAnsiTheme="majorHAnsi"/>
          <w:b/>
          <w:bCs/>
          <w:sz w:val="44"/>
          <w:szCs w:val="16"/>
        </w:rPr>
        <w:t>Local SEO Intake Form</w:t>
      </w:r>
    </w:p>
    <w:p w:rsidR="00C9458E" w:rsidRPr="00C9458E" w:rsidRDefault="00C9458E" w:rsidP="00F00CED">
      <w:pPr>
        <w:pStyle w:val="Default"/>
        <w:jc w:val="center"/>
        <w:rPr>
          <w:rFonts w:asciiTheme="majorHAnsi" w:hAnsiTheme="majorHAnsi"/>
          <w:b/>
          <w:bCs/>
          <w:sz w:val="44"/>
          <w:szCs w:val="16"/>
        </w:rPr>
      </w:pPr>
    </w:p>
    <w:p w:rsidR="00C9458E" w:rsidRPr="00F00CED" w:rsidRDefault="00C9458E" w:rsidP="00F00CED">
      <w:pPr>
        <w:pStyle w:val="Default"/>
        <w:jc w:val="center"/>
        <w:rPr>
          <w:rFonts w:asciiTheme="majorHAnsi" w:hAnsiTheme="majorHAnsi"/>
          <w:sz w:val="28"/>
          <w:szCs w:val="16"/>
        </w:rPr>
      </w:pPr>
      <w:r>
        <w:rPr>
          <w:rFonts w:asciiTheme="majorHAnsi" w:hAnsiTheme="majorHAnsi"/>
          <w:b/>
          <w:bCs/>
          <w:sz w:val="28"/>
          <w:szCs w:val="16"/>
        </w:rPr>
        <w:t>Fill out and email to Michel@GunnMultimedia.com</w:t>
      </w:r>
    </w:p>
    <w:p w:rsidR="00F00CED" w:rsidRPr="00F00CED" w:rsidRDefault="00F00CED" w:rsidP="00F00CED">
      <w:pPr>
        <w:pStyle w:val="Default"/>
        <w:rPr>
          <w:rFonts w:asciiTheme="majorHAnsi" w:hAnsiTheme="majorHAnsi"/>
          <w:b/>
          <w:bCs/>
          <w:sz w:val="28"/>
          <w:szCs w:val="16"/>
        </w:rPr>
      </w:pPr>
    </w:p>
    <w:p w:rsidR="00F00CED" w:rsidRPr="00F00CED" w:rsidRDefault="00F00CED" w:rsidP="00F00CED">
      <w:pPr>
        <w:pStyle w:val="Default"/>
        <w:rPr>
          <w:rFonts w:asciiTheme="majorHAnsi" w:hAnsiTheme="majorHAnsi"/>
          <w:sz w:val="28"/>
          <w:szCs w:val="16"/>
        </w:rPr>
      </w:pPr>
      <w:r w:rsidRPr="00F00CED">
        <w:rPr>
          <w:rFonts w:asciiTheme="majorHAnsi" w:hAnsiTheme="majorHAnsi"/>
          <w:b/>
          <w:bCs/>
          <w:sz w:val="28"/>
          <w:szCs w:val="16"/>
        </w:rPr>
        <w:t xml:space="preserve">Client Content Requirements </w:t>
      </w:r>
    </w:p>
    <w:p w:rsidR="00F00CED" w:rsidRPr="00F00CED" w:rsidRDefault="00F00CED" w:rsidP="00F00CED">
      <w:pPr>
        <w:pStyle w:val="Default"/>
        <w:numPr>
          <w:ilvl w:val="0"/>
          <w:numId w:val="8"/>
        </w:numPr>
        <w:rPr>
          <w:rFonts w:asciiTheme="majorHAnsi" w:hAnsiTheme="majorHAnsi"/>
          <w:sz w:val="28"/>
          <w:szCs w:val="16"/>
        </w:rPr>
      </w:pPr>
      <w:r w:rsidRPr="00F00CED">
        <w:rPr>
          <w:rFonts w:asciiTheme="majorHAnsi" w:hAnsiTheme="majorHAnsi"/>
          <w:b/>
          <w:bCs/>
          <w:sz w:val="28"/>
          <w:szCs w:val="16"/>
        </w:rPr>
        <w:t xml:space="preserve">Required Content Submission. </w:t>
      </w:r>
      <w:r w:rsidRPr="00F00CED">
        <w:rPr>
          <w:rFonts w:asciiTheme="majorHAnsi" w:hAnsiTheme="majorHAnsi"/>
          <w:sz w:val="28"/>
          <w:szCs w:val="16"/>
        </w:rPr>
        <w:t>Partner will provide the following required Client Content (the “</w:t>
      </w:r>
      <w:r w:rsidRPr="00F00CED">
        <w:rPr>
          <w:rFonts w:asciiTheme="majorHAnsi" w:hAnsiTheme="majorHAnsi"/>
          <w:b/>
          <w:bCs/>
          <w:sz w:val="28"/>
          <w:szCs w:val="16"/>
        </w:rPr>
        <w:t>Required Content</w:t>
      </w:r>
      <w:r w:rsidRPr="00F00CED">
        <w:rPr>
          <w:rFonts w:asciiTheme="majorHAnsi" w:hAnsiTheme="majorHAnsi"/>
          <w:sz w:val="28"/>
          <w:szCs w:val="16"/>
        </w:rPr>
        <w:t xml:space="preserve">”) to create each Client location so that Gunn Multimedia Partners may provide the Products. Further, Partner agrees that while any Client is an active subscriber through Partner, Partner will periodically review the Required Content for accuracy and will update the Required Content as necessary and as soon as possible upon identification of any deficiency. </w:t>
      </w:r>
    </w:p>
    <w:p w:rsidR="00F00CED" w:rsidRPr="00F00CED" w:rsidRDefault="00F00CED" w:rsidP="00F00CED">
      <w:pPr>
        <w:pStyle w:val="Default"/>
        <w:ind w:left="360"/>
        <w:rPr>
          <w:rFonts w:asciiTheme="majorHAnsi" w:hAnsiTheme="majorHAnsi"/>
          <w:sz w:val="28"/>
          <w:szCs w:val="16"/>
        </w:rPr>
      </w:pPr>
    </w:p>
    <w:p w:rsidR="00C9458E" w:rsidRPr="00C9458E" w:rsidRDefault="00F00CED" w:rsidP="00F00CED">
      <w:pPr>
        <w:pStyle w:val="Default"/>
        <w:numPr>
          <w:ilvl w:val="0"/>
          <w:numId w:val="4"/>
        </w:numPr>
        <w:spacing w:after="120"/>
        <w:rPr>
          <w:rFonts w:asciiTheme="majorHAnsi" w:hAnsiTheme="majorHAnsi"/>
          <w:sz w:val="28"/>
          <w:szCs w:val="16"/>
        </w:rPr>
      </w:pPr>
      <w:r w:rsidRPr="00C9458E">
        <w:rPr>
          <w:rFonts w:asciiTheme="majorHAnsi" w:hAnsiTheme="majorHAnsi"/>
          <w:sz w:val="28"/>
          <w:szCs w:val="16"/>
        </w:rPr>
        <w:t xml:space="preserve">Business Name </w:t>
      </w:r>
      <w:r w:rsidRPr="00C9458E">
        <w:rPr>
          <w:rFonts w:asciiTheme="majorHAnsi" w:hAnsiTheme="majorHAnsi"/>
          <w:b/>
          <w:color w:val="0000CC"/>
          <w:sz w:val="28"/>
          <w:szCs w:val="16"/>
        </w:rPr>
        <w:t xml:space="preserve"> </w:t>
      </w:r>
    </w:p>
    <w:p w:rsidR="00F00CED" w:rsidRPr="00C9458E" w:rsidRDefault="00F00CED" w:rsidP="00F00CED">
      <w:pPr>
        <w:pStyle w:val="Default"/>
        <w:numPr>
          <w:ilvl w:val="0"/>
          <w:numId w:val="4"/>
        </w:numPr>
        <w:spacing w:after="120"/>
        <w:rPr>
          <w:rFonts w:asciiTheme="majorHAnsi" w:hAnsiTheme="majorHAnsi"/>
          <w:sz w:val="28"/>
          <w:szCs w:val="16"/>
        </w:rPr>
      </w:pPr>
      <w:r w:rsidRPr="00C9458E">
        <w:rPr>
          <w:rFonts w:asciiTheme="majorHAnsi" w:hAnsiTheme="majorHAnsi"/>
          <w:sz w:val="28"/>
          <w:szCs w:val="16"/>
        </w:rPr>
        <w:t xml:space="preserve">Categories </w:t>
      </w:r>
    </w:p>
    <w:p w:rsidR="00F00CED" w:rsidRPr="00F00CED" w:rsidRDefault="00C9458E" w:rsidP="00F00CED">
      <w:pPr>
        <w:pStyle w:val="Default"/>
        <w:numPr>
          <w:ilvl w:val="1"/>
          <w:numId w:val="4"/>
        </w:numPr>
        <w:spacing w:after="120"/>
        <w:rPr>
          <w:rFonts w:asciiTheme="majorHAnsi" w:hAnsiTheme="majorHAnsi"/>
          <w:sz w:val="28"/>
          <w:szCs w:val="16"/>
        </w:rPr>
      </w:pPr>
      <w:r>
        <w:rPr>
          <w:rFonts w:asciiTheme="majorHAnsi" w:hAnsiTheme="majorHAnsi"/>
          <w:b/>
          <w:color w:val="0000CC"/>
          <w:sz w:val="28"/>
          <w:szCs w:val="16"/>
        </w:rPr>
        <w:t xml:space="preserve"> </w:t>
      </w:r>
    </w:p>
    <w:p w:rsidR="00F00CED" w:rsidRPr="00F00CED" w:rsidRDefault="00C9458E" w:rsidP="00F00CED">
      <w:pPr>
        <w:pStyle w:val="Default"/>
        <w:numPr>
          <w:ilvl w:val="1"/>
          <w:numId w:val="4"/>
        </w:numPr>
        <w:spacing w:after="120"/>
        <w:rPr>
          <w:rFonts w:asciiTheme="majorHAnsi" w:hAnsiTheme="majorHAnsi"/>
          <w:sz w:val="28"/>
          <w:szCs w:val="16"/>
        </w:rPr>
      </w:pPr>
      <w:r>
        <w:rPr>
          <w:rFonts w:asciiTheme="majorHAnsi" w:hAnsiTheme="majorHAnsi"/>
          <w:b/>
          <w:color w:val="0000CC"/>
          <w:sz w:val="28"/>
          <w:szCs w:val="16"/>
        </w:rPr>
        <w:t xml:space="preserve"> </w:t>
      </w:r>
    </w:p>
    <w:p w:rsidR="00F00CED" w:rsidRPr="00F00CED" w:rsidRDefault="00C9458E" w:rsidP="00F00CED">
      <w:pPr>
        <w:pStyle w:val="Default"/>
        <w:numPr>
          <w:ilvl w:val="1"/>
          <w:numId w:val="4"/>
        </w:numPr>
        <w:spacing w:after="120"/>
        <w:rPr>
          <w:rFonts w:asciiTheme="majorHAnsi" w:hAnsiTheme="majorHAnsi"/>
          <w:sz w:val="28"/>
          <w:szCs w:val="16"/>
        </w:rPr>
      </w:pPr>
      <w:r>
        <w:rPr>
          <w:rFonts w:asciiTheme="majorHAnsi" w:hAnsiTheme="majorHAnsi"/>
          <w:b/>
          <w:color w:val="0000CC"/>
          <w:sz w:val="28"/>
          <w:szCs w:val="16"/>
        </w:rPr>
        <w:t xml:space="preserve"> </w:t>
      </w:r>
    </w:p>
    <w:p w:rsidR="00F00CED" w:rsidRPr="00F00CED" w:rsidRDefault="00C9458E" w:rsidP="00F00CED">
      <w:pPr>
        <w:pStyle w:val="Default"/>
        <w:numPr>
          <w:ilvl w:val="1"/>
          <w:numId w:val="4"/>
        </w:numPr>
        <w:spacing w:after="120"/>
        <w:rPr>
          <w:rFonts w:asciiTheme="majorHAnsi" w:hAnsiTheme="majorHAnsi"/>
          <w:sz w:val="28"/>
          <w:szCs w:val="16"/>
        </w:rPr>
      </w:pPr>
      <w:r>
        <w:rPr>
          <w:rFonts w:asciiTheme="majorHAnsi" w:hAnsiTheme="majorHAnsi"/>
          <w:b/>
          <w:color w:val="0000CC"/>
          <w:sz w:val="28"/>
          <w:szCs w:val="16"/>
        </w:rPr>
        <w:t xml:space="preserve"> </w:t>
      </w:r>
    </w:p>
    <w:p w:rsidR="00F00CED" w:rsidRPr="00F00CED" w:rsidRDefault="00F00CED" w:rsidP="00F00CED">
      <w:pPr>
        <w:pStyle w:val="Default"/>
        <w:numPr>
          <w:ilvl w:val="0"/>
          <w:numId w:val="4"/>
        </w:numPr>
        <w:spacing w:after="120"/>
        <w:rPr>
          <w:rFonts w:asciiTheme="majorHAnsi" w:hAnsiTheme="majorHAnsi"/>
          <w:sz w:val="28"/>
          <w:szCs w:val="16"/>
        </w:rPr>
      </w:pPr>
      <w:r w:rsidRPr="00F00CED">
        <w:rPr>
          <w:rFonts w:asciiTheme="majorHAnsi" w:hAnsiTheme="majorHAnsi"/>
          <w:sz w:val="28"/>
          <w:szCs w:val="16"/>
        </w:rPr>
        <w:t xml:space="preserve">Address </w:t>
      </w:r>
      <w:r w:rsidR="00C9458E">
        <w:rPr>
          <w:rFonts w:asciiTheme="majorHAnsi" w:hAnsiTheme="majorHAnsi"/>
          <w:b/>
          <w:color w:val="0000CC"/>
          <w:sz w:val="28"/>
          <w:szCs w:val="16"/>
        </w:rPr>
        <w:t xml:space="preserve"> </w:t>
      </w:r>
    </w:p>
    <w:p w:rsidR="00F00CED" w:rsidRPr="00F00CED" w:rsidRDefault="00F00CED" w:rsidP="00F00CED">
      <w:pPr>
        <w:pStyle w:val="Default"/>
        <w:numPr>
          <w:ilvl w:val="0"/>
          <w:numId w:val="4"/>
        </w:numPr>
        <w:spacing w:after="120"/>
        <w:rPr>
          <w:rFonts w:asciiTheme="majorHAnsi" w:hAnsiTheme="majorHAnsi"/>
          <w:sz w:val="28"/>
          <w:szCs w:val="16"/>
        </w:rPr>
      </w:pPr>
      <w:r w:rsidRPr="00F00CED">
        <w:rPr>
          <w:rFonts w:asciiTheme="majorHAnsi" w:hAnsiTheme="majorHAnsi"/>
          <w:sz w:val="28"/>
          <w:szCs w:val="16"/>
        </w:rPr>
        <w:t xml:space="preserve">City </w:t>
      </w:r>
      <w:r w:rsidR="00C9458E">
        <w:rPr>
          <w:rFonts w:asciiTheme="majorHAnsi" w:hAnsiTheme="majorHAnsi"/>
          <w:b/>
          <w:color w:val="0000CC"/>
          <w:sz w:val="28"/>
          <w:szCs w:val="16"/>
        </w:rPr>
        <w:t xml:space="preserve"> </w:t>
      </w:r>
    </w:p>
    <w:p w:rsidR="00F00CED" w:rsidRPr="00F00CED" w:rsidRDefault="00F00CED" w:rsidP="00F00CED">
      <w:pPr>
        <w:pStyle w:val="Default"/>
        <w:numPr>
          <w:ilvl w:val="0"/>
          <w:numId w:val="4"/>
        </w:numPr>
        <w:spacing w:after="120"/>
        <w:rPr>
          <w:rFonts w:asciiTheme="majorHAnsi" w:hAnsiTheme="majorHAnsi"/>
          <w:sz w:val="28"/>
          <w:szCs w:val="16"/>
        </w:rPr>
      </w:pPr>
      <w:r w:rsidRPr="00F00CED">
        <w:rPr>
          <w:rFonts w:asciiTheme="majorHAnsi" w:hAnsiTheme="majorHAnsi"/>
          <w:sz w:val="28"/>
          <w:szCs w:val="16"/>
        </w:rPr>
        <w:t xml:space="preserve">State </w:t>
      </w:r>
      <w:r w:rsidR="00C9458E">
        <w:rPr>
          <w:rFonts w:asciiTheme="majorHAnsi" w:hAnsiTheme="majorHAnsi"/>
          <w:b/>
          <w:color w:val="0000CC"/>
          <w:sz w:val="28"/>
          <w:szCs w:val="16"/>
        </w:rPr>
        <w:t xml:space="preserve"> </w:t>
      </w:r>
    </w:p>
    <w:p w:rsidR="00F00CED" w:rsidRPr="00F00CED" w:rsidRDefault="00F00CED" w:rsidP="00F00CED">
      <w:pPr>
        <w:pStyle w:val="Default"/>
        <w:numPr>
          <w:ilvl w:val="0"/>
          <w:numId w:val="4"/>
        </w:numPr>
        <w:spacing w:after="120"/>
        <w:rPr>
          <w:rFonts w:asciiTheme="majorHAnsi" w:hAnsiTheme="majorHAnsi"/>
          <w:sz w:val="28"/>
          <w:szCs w:val="16"/>
        </w:rPr>
      </w:pPr>
      <w:r w:rsidRPr="00F00CED">
        <w:rPr>
          <w:rFonts w:asciiTheme="majorHAnsi" w:hAnsiTheme="majorHAnsi"/>
          <w:sz w:val="28"/>
          <w:szCs w:val="16"/>
        </w:rPr>
        <w:lastRenderedPageBreak/>
        <w:t xml:space="preserve">Zip </w:t>
      </w:r>
      <w:r w:rsidR="00C9458E">
        <w:rPr>
          <w:rFonts w:asciiTheme="majorHAnsi" w:hAnsiTheme="majorHAnsi"/>
          <w:b/>
          <w:color w:val="0000CC"/>
          <w:sz w:val="28"/>
          <w:szCs w:val="16"/>
        </w:rPr>
        <w:t xml:space="preserve"> </w:t>
      </w:r>
    </w:p>
    <w:p w:rsidR="00F00CED" w:rsidRPr="00F00CED" w:rsidRDefault="00F00CED" w:rsidP="00F00CED">
      <w:pPr>
        <w:pStyle w:val="Default"/>
        <w:numPr>
          <w:ilvl w:val="0"/>
          <w:numId w:val="4"/>
        </w:numPr>
        <w:spacing w:after="120"/>
        <w:rPr>
          <w:rFonts w:asciiTheme="majorHAnsi" w:hAnsiTheme="majorHAnsi"/>
          <w:sz w:val="28"/>
          <w:szCs w:val="16"/>
        </w:rPr>
      </w:pPr>
      <w:r w:rsidRPr="00F00CED">
        <w:rPr>
          <w:rFonts w:asciiTheme="majorHAnsi" w:hAnsiTheme="majorHAnsi"/>
          <w:sz w:val="28"/>
          <w:szCs w:val="16"/>
        </w:rPr>
        <w:t xml:space="preserve">Phone * </w:t>
      </w:r>
      <w:r w:rsidR="00C9458E">
        <w:rPr>
          <w:rFonts w:asciiTheme="majorHAnsi" w:hAnsiTheme="majorHAnsi"/>
          <w:b/>
          <w:color w:val="0000CC"/>
          <w:sz w:val="28"/>
          <w:szCs w:val="16"/>
        </w:rPr>
        <w:t xml:space="preserve"> </w:t>
      </w:r>
    </w:p>
    <w:p w:rsidR="00F00CED" w:rsidRPr="00F00CED" w:rsidRDefault="00F00CED" w:rsidP="00F00CED">
      <w:pPr>
        <w:pStyle w:val="Default"/>
        <w:numPr>
          <w:ilvl w:val="0"/>
          <w:numId w:val="4"/>
        </w:numPr>
        <w:spacing w:after="120"/>
        <w:rPr>
          <w:rFonts w:asciiTheme="majorHAnsi" w:hAnsiTheme="majorHAnsi"/>
          <w:sz w:val="28"/>
          <w:szCs w:val="16"/>
        </w:rPr>
      </w:pPr>
      <w:r w:rsidRPr="00F00CED">
        <w:rPr>
          <w:rFonts w:asciiTheme="majorHAnsi" w:hAnsiTheme="majorHAnsi"/>
          <w:sz w:val="28"/>
          <w:szCs w:val="16"/>
        </w:rPr>
        <w:t xml:space="preserve">Featured message </w:t>
      </w:r>
      <w:r w:rsidR="00C9458E">
        <w:rPr>
          <w:rFonts w:asciiTheme="majorHAnsi" w:hAnsiTheme="majorHAnsi"/>
          <w:b/>
          <w:color w:val="0000CC"/>
          <w:sz w:val="28"/>
          <w:szCs w:val="16"/>
        </w:rPr>
        <w:t xml:space="preserve"> </w:t>
      </w:r>
    </w:p>
    <w:p w:rsidR="00F00CED" w:rsidRPr="00F00CED" w:rsidRDefault="00F00CED" w:rsidP="00F00CED">
      <w:pPr>
        <w:pStyle w:val="Default"/>
        <w:rPr>
          <w:rFonts w:asciiTheme="majorHAnsi" w:hAnsiTheme="majorHAnsi"/>
          <w:sz w:val="28"/>
          <w:szCs w:val="16"/>
        </w:rPr>
      </w:pPr>
    </w:p>
    <w:p w:rsidR="00F00CED" w:rsidRPr="00F00CED" w:rsidRDefault="00F00CED" w:rsidP="00F00CED">
      <w:pPr>
        <w:pStyle w:val="Default"/>
        <w:rPr>
          <w:rFonts w:asciiTheme="majorHAnsi" w:hAnsiTheme="majorHAnsi"/>
          <w:sz w:val="28"/>
          <w:szCs w:val="16"/>
        </w:rPr>
      </w:pPr>
      <w:r w:rsidRPr="00F00CED">
        <w:rPr>
          <w:rFonts w:asciiTheme="majorHAnsi" w:hAnsiTheme="majorHAnsi"/>
          <w:sz w:val="28"/>
          <w:szCs w:val="16"/>
        </w:rPr>
        <w:t xml:space="preserve">* If the phone number is a tracked phone number, Partner must provide a local phone number in addition to the tracked phone number. </w:t>
      </w:r>
    </w:p>
    <w:p w:rsidR="00F00CED" w:rsidRPr="00F00CED" w:rsidRDefault="00F00CED" w:rsidP="00F00CED">
      <w:pPr>
        <w:pStyle w:val="Default"/>
        <w:rPr>
          <w:rFonts w:asciiTheme="majorHAnsi" w:hAnsiTheme="majorHAnsi"/>
          <w:sz w:val="28"/>
          <w:szCs w:val="16"/>
        </w:rPr>
      </w:pPr>
      <w:r w:rsidRPr="00F00CED">
        <w:rPr>
          <w:rFonts w:asciiTheme="majorHAnsi" w:hAnsiTheme="majorHAnsi"/>
          <w:sz w:val="28"/>
          <w:szCs w:val="16"/>
        </w:rPr>
        <w:t xml:space="preserve">In the event that Partner fails to populate any of the Required Content fields set forth above, Gunn Multimedia Partners shall have the right to populate such field(s) with relevant data, using its reasonable discretion. </w:t>
      </w:r>
    </w:p>
    <w:p w:rsidR="00F00CED" w:rsidRPr="00F00CED" w:rsidRDefault="00F00CED" w:rsidP="00F00CED">
      <w:pPr>
        <w:pStyle w:val="Default"/>
        <w:rPr>
          <w:rFonts w:asciiTheme="majorHAnsi" w:hAnsiTheme="majorHAnsi"/>
          <w:sz w:val="28"/>
          <w:szCs w:val="16"/>
        </w:rPr>
      </w:pPr>
    </w:p>
    <w:p w:rsidR="00F00CED" w:rsidRPr="00F00CED" w:rsidRDefault="00F00CED" w:rsidP="00F00CED">
      <w:pPr>
        <w:pStyle w:val="Default"/>
        <w:numPr>
          <w:ilvl w:val="0"/>
          <w:numId w:val="8"/>
        </w:numPr>
        <w:rPr>
          <w:rFonts w:asciiTheme="majorHAnsi" w:hAnsiTheme="majorHAnsi"/>
          <w:sz w:val="28"/>
          <w:szCs w:val="16"/>
        </w:rPr>
      </w:pPr>
      <w:r w:rsidRPr="00F00CED">
        <w:rPr>
          <w:rFonts w:asciiTheme="majorHAnsi" w:hAnsiTheme="majorHAnsi"/>
          <w:b/>
          <w:bCs/>
          <w:sz w:val="28"/>
          <w:szCs w:val="16"/>
        </w:rPr>
        <w:t xml:space="preserve">Additional Content Submission. </w:t>
      </w:r>
      <w:r w:rsidRPr="00F00CED">
        <w:rPr>
          <w:rFonts w:asciiTheme="majorHAnsi" w:hAnsiTheme="majorHAnsi"/>
          <w:sz w:val="28"/>
          <w:szCs w:val="16"/>
        </w:rPr>
        <w:t>In addition to the Required Content, Partner will provide additional Client Content (the “</w:t>
      </w:r>
      <w:r w:rsidRPr="00F00CED">
        <w:rPr>
          <w:rFonts w:asciiTheme="majorHAnsi" w:hAnsiTheme="majorHAnsi"/>
          <w:b/>
          <w:bCs/>
          <w:sz w:val="28"/>
          <w:szCs w:val="16"/>
        </w:rPr>
        <w:t>Additional Content</w:t>
      </w:r>
      <w:r w:rsidRPr="00F00CED">
        <w:rPr>
          <w:rFonts w:asciiTheme="majorHAnsi" w:hAnsiTheme="majorHAnsi"/>
          <w:sz w:val="28"/>
          <w:szCs w:val="16"/>
        </w:rPr>
        <w:t xml:space="preserve">”), including all of the additional Client Content below, where available for each Client location submitted to the Product. An explanation of all fields and related Client Content for both the Required Content and the Additional Content is provided through the Product documentation and interface. </w:t>
      </w:r>
    </w:p>
    <w:p w:rsidR="00F00CED" w:rsidRPr="00F00CED" w:rsidRDefault="00F00CED" w:rsidP="00F00CED">
      <w:pPr>
        <w:pStyle w:val="Default"/>
        <w:ind w:left="360"/>
        <w:rPr>
          <w:rFonts w:asciiTheme="majorHAnsi" w:hAnsiTheme="majorHAnsi"/>
          <w:sz w:val="28"/>
          <w:szCs w:val="16"/>
        </w:rPr>
      </w:pPr>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Business description </w:t>
      </w:r>
      <w:r w:rsidR="00C9458E">
        <w:rPr>
          <w:rFonts w:asciiTheme="majorHAnsi" w:hAnsiTheme="majorHAnsi"/>
          <w:b/>
          <w:color w:val="0000CC"/>
          <w:sz w:val="28"/>
          <w:szCs w:val="16"/>
        </w:rPr>
        <w:t xml:space="preserve"> </w:t>
      </w:r>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Business hours </w:t>
      </w:r>
      <w:r w:rsidR="00C9458E">
        <w:rPr>
          <w:rFonts w:asciiTheme="majorHAnsi" w:hAnsiTheme="majorHAnsi"/>
          <w:b/>
          <w:color w:val="0000CC"/>
          <w:sz w:val="28"/>
          <w:szCs w:val="16"/>
        </w:rPr>
        <w:t xml:space="preserve"> </w:t>
      </w:r>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Display Address (ex. “2</w:t>
      </w:r>
      <w:r w:rsidRPr="00F00CED">
        <w:rPr>
          <w:rFonts w:asciiTheme="majorHAnsi" w:hAnsiTheme="majorHAnsi"/>
          <w:sz w:val="20"/>
          <w:szCs w:val="10"/>
        </w:rPr>
        <w:t xml:space="preserve">nd </w:t>
      </w:r>
      <w:r w:rsidRPr="00F00CED">
        <w:rPr>
          <w:rFonts w:asciiTheme="majorHAnsi" w:hAnsiTheme="majorHAnsi"/>
          <w:sz w:val="28"/>
          <w:szCs w:val="16"/>
        </w:rPr>
        <w:t xml:space="preserve">Floor of Shopping Mall") </w:t>
      </w:r>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Suppress Street Address (flag) </w:t>
      </w:r>
    </w:p>
    <w:p w:rsidR="00BF0C5F"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Additional Phone Numbers </w:t>
      </w:r>
    </w:p>
    <w:p w:rsidR="00F00CED" w:rsidRPr="00BF0C5F" w:rsidRDefault="00C9458E" w:rsidP="00BF0C5F">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BF0C5F" w:rsidRPr="00BF0C5F" w:rsidRDefault="00C9458E" w:rsidP="00BF0C5F">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BF0C5F" w:rsidRPr="00F00CED" w:rsidRDefault="00C9458E" w:rsidP="00BF0C5F">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Website </w:t>
      </w:r>
      <w:proofErr w:type="gramStart"/>
      <w:r w:rsidRPr="00F00CED">
        <w:rPr>
          <w:rFonts w:asciiTheme="majorHAnsi" w:hAnsiTheme="majorHAnsi"/>
          <w:sz w:val="28"/>
          <w:szCs w:val="16"/>
        </w:rPr>
        <w:t xml:space="preserve">URL </w:t>
      </w:r>
      <w:r w:rsidR="00C9458E">
        <w:rPr>
          <w:rFonts w:asciiTheme="majorHAnsi" w:hAnsiTheme="majorHAnsi"/>
          <w:b/>
          <w:color w:val="0000CC"/>
          <w:sz w:val="28"/>
          <w:szCs w:val="16"/>
        </w:rPr>
        <w:t xml:space="preserve"> ---</w:t>
      </w:r>
      <w:proofErr w:type="gramEnd"/>
      <w:r w:rsidR="00C9458E">
        <w:rPr>
          <w:rFonts w:asciiTheme="majorHAnsi" w:hAnsiTheme="majorHAnsi"/>
          <w:b/>
          <w:color w:val="0000CC"/>
          <w:sz w:val="28"/>
          <w:szCs w:val="16"/>
        </w:rPr>
        <w:t xml:space="preserve"> http://www.</w:t>
      </w:r>
    </w:p>
    <w:p w:rsidR="00F00CED" w:rsidRPr="00BF0C5F" w:rsidRDefault="00F00CED" w:rsidP="00F00CED">
      <w:pPr>
        <w:pStyle w:val="Default"/>
        <w:numPr>
          <w:ilvl w:val="0"/>
          <w:numId w:val="6"/>
        </w:numPr>
        <w:spacing w:after="120"/>
        <w:rPr>
          <w:rFonts w:asciiTheme="majorHAnsi" w:hAnsiTheme="majorHAnsi"/>
          <w:b/>
          <w:color w:val="0000CC"/>
          <w:sz w:val="28"/>
          <w:szCs w:val="16"/>
        </w:rPr>
      </w:pPr>
      <w:r w:rsidRPr="00F00CED">
        <w:rPr>
          <w:rFonts w:asciiTheme="majorHAnsi" w:hAnsiTheme="majorHAnsi"/>
          <w:sz w:val="28"/>
          <w:szCs w:val="16"/>
        </w:rPr>
        <w:t xml:space="preserve">Website Display URL </w:t>
      </w:r>
      <w:r w:rsidR="00BF0C5F" w:rsidRPr="00BF0C5F">
        <w:rPr>
          <w:rFonts w:asciiTheme="majorHAnsi" w:hAnsiTheme="majorHAnsi"/>
          <w:b/>
          <w:color w:val="0000CC"/>
          <w:sz w:val="28"/>
          <w:szCs w:val="16"/>
        </w:rPr>
        <w:t>s</w:t>
      </w:r>
    </w:p>
    <w:p w:rsidR="00D6380B"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Payment methods </w:t>
      </w:r>
    </w:p>
    <w:p w:rsidR="00D6380B" w:rsidRPr="00D6380B" w:rsidRDefault="00BF0C5F" w:rsidP="00D6380B">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Cash, </w:t>
      </w:r>
    </w:p>
    <w:p w:rsidR="00D6380B" w:rsidRPr="00D6380B" w:rsidRDefault="00BF0C5F" w:rsidP="00D6380B">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Check, </w:t>
      </w:r>
    </w:p>
    <w:p w:rsidR="00D6380B" w:rsidRPr="00D6380B" w:rsidRDefault="00BF0C5F" w:rsidP="00D6380B">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Credit Card (surcharge 3% MC/Visa, 4% Amex), </w:t>
      </w:r>
    </w:p>
    <w:p w:rsidR="00F00CED" w:rsidRPr="00F00CED" w:rsidRDefault="00BF0C5F" w:rsidP="00D6380B">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Chase </w:t>
      </w:r>
      <w:proofErr w:type="spellStart"/>
      <w:r>
        <w:rPr>
          <w:rFonts w:asciiTheme="majorHAnsi" w:hAnsiTheme="majorHAnsi"/>
          <w:b/>
          <w:color w:val="0000CC"/>
          <w:sz w:val="28"/>
          <w:szCs w:val="16"/>
        </w:rPr>
        <w:t>QuickPay</w:t>
      </w:r>
      <w:proofErr w:type="spellEnd"/>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lastRenderedPageBreak/>
        <w:t xml:space="preserve">Contact emails </w:t>
      </w:r>
      <w:r w:rsidR="00C9458E">
        <w:t xml:space="preserve"> </w:t>
      </w:r>
    </w:p>
    <w:p w:rsidR="00F00CED" w:rsidRPr="006309F9"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Business logo </w:t>
      </w:r>
      <w:r w:rsidR="00C9458E">
        <w:rPr>
          <w:rFonts w:asciiTheme="majorHAnsi" w:hAnsiTheme="majorHAnsi"/>
          <w:b/>
          <w:color w:val="0000CC"/>
          <w:sz w:val="28"/>
          <w:szCs w:val="16"/>
        </w:rPr>
        <w:t xml:space="preserve"> </w:t>
      </w:r>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Photos </w:t>
      </w:r>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YouTube video URL </w:t>
      </w:r>
      <w:hyperlink r:id="rId6" w:history="1"/>
      <w:r w:rsidR="00C9458E">
        <w:rPr>
          <w:rStyle w:val="Hyperlink"/>
          <w:rFonts w:asciiTheme="majorHAnsi" w:hAnsiTheme="majorHAnsi"/>
          <w:sz w:val="28"/>
          <w:szCs w:val="16"/>
        </w:rPr>
        <w:t xml:space="preserve"> </w:t>
      </w:r>
    </w:p>
    <w:p w:rsidR="006309F9" w:rsidRDefault="00F00CED" w:rsidP="006309F9">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Twitter handle </w:t>
      </w:r>
    </w:p>
    <w:p w:rsidR="00F00CED" w:rsidRPr="006309F9" w:rsidRDefault="00C9458E" w:rsidP="006309F9">
      <w:pPr>
        <w:pStyle w:val="Default"/>
        <w:numPr>
          <w:ilvl w:val="1"/>
          <w:numId w:val="6"/>
        </w:numPr>
        <w:spacing w:after="120"/>
        <w:rPr>
          <w:rFonts w:asciiTheme="majorHAnsi" w:hAnsiTheme="majorHAnsi"/>
          <w:sz w:val="28"/>
          <w:szCs w:val="16"/>
        </w:rPr>
      </w:pPr>
      <w:hyperlink r:id="rId7" w:history="1"/>
      <w:r>
        <w:rPr>
          <w:rStyle w:val="Hyperlink"/>
          <w:rFonts w:asciiTheme="majorHAnsi" w:hAnsiTheme="majorHAnsi"/>
          <w:sz w:val="28"/>
          <w:szCs w:val="16"/>
        </w:rPr>
        <w:t xml:space="preserve"> </w:t>
      </w:r>
    </w:p>
    <w:p w:rsidR="006309F9" w:rsidRPr="00F00CED" w:rsidRDefault="00C9458E" w:rsidP="006309F9">
      <w:pPr>
        <w:pStyle w:val="Default"/>
        <w:numPr>
          <w:ilvl w:val="1"/>
          <w:numId w:val="6"/>
        </w:numPr>
        <w:spacing w:after="120"/>
        <w:rPr>
          <w:rFonts w:asciiTheme="majorHAnsi" w:hAnsiTheme="majorHAnsi"/>
          <w:sz w:val="28"/>
          <w:szCs w:val="16"/>
        </w:rPr>
      </w:pPr>
      <w:r>
        <w:rPr>
          <w:rFonts w:asciiTheme="majorHAnsi" w:hAnsiTheme="majorHAnsi"/>
          <w:sz w:val="28"/>
          <w:szCs w:val="16"/>
        </w:rPr>
        <w:t xml:space="preserve"> </w:t>
      </w:r>
    </w:p>
    <w:p w:rsidR="006309F9"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Facebook page URL </w:t>
      </w:r>
    </w:p>
    <w:p w:rsidR="00F00CED" w:rsidRDefault="00C9458E" w:rsidP="006309F9">
      <w:pPr>
        <w:pStyle w:val="Default"/>
        <w:numPr>
          <w:ilvl w:val="1"/>
          <w:numId w:val="6"/>
        </w:numPr>
        <w:spacing w:after="120"/>
        <w:rPr>
          <w:rFonts w:asciiTheme="majorHAnsi" w:hAnsiTheme="majorHAnsi"/>
          <w:sz w:val="28"/>
          <w:szCs w:val="16"/>
        </w:rPr>
      </w:pPr>
      <w:hyperlink r:id="rId8" w:history="1"/>
      <w:r>
        <w:rPr>
          <w:rStyle w:val="Hyperlink"/>
          <w:rFonts w:asciiTheme="majorHAnsi" w:hAnsiTheme="majorHAnsi"/>
          <w:sz w:val="28"/>
          <w:szCs w:val="16"/>
        </w:rPr>
        <w:t xml:space="preserve"> </w:t>
      </w:r>
    </w:p>
    <w:p w:rsidR="00F00CED" w:rsidRPr="00C9458E" w:rsidRDefault="00C9458E" w:rsidP="00F00CED">
      <w:pPr>
        <w:pStyle w:val="Default"/>
        <w:numPr>
          <w:ilvl w:val="0"/>
          <w:numId w:val="6"/>
        </w:numPr>
        <w:spacing w:after="120"/>
        <w:rPr>
          <w:rFonts w:asciiTheme="majorHAnsi" w:hAnsiTheme="majorHAnsi"/>
          <w:sz w:val="28"/>
          <w:szCs w:val="16"/>
        </w:rPr>
      </w:pPr>
      <w:hyperlink r:id="rId9" w:history="1"/>
      <w:r w:rsidRPr="00C9458E">
        <w:rPr>
          <w:rStyle w:val="Hyperlink"/>
          <w:rFonts w:asciiTheme="majorHAnsi" w:hAnsiTheme="majorHAnsi"/>
          <w:sz w:val="28"/>
          <w:szCs w:val="16"/>
        </w:rPr>
        <w:t xml:space="preserve"> </w:t>
      </w:r>
      <w:r w:rsidR="00F00CED" w:rsidRPr="00C9458E">
        <w:rPr>
          <w:rFonts w:asciiTheme="majorHAnsi" w:hAnsiTheme="majorHAnsi"/>
          <w:sz w:val="28"/>
          <w:szCs w:val="16"/>
        </w:rPr>
        <w:t xml:space="preserve">List of products &amp; services </w:t>
      </w:r>
    </w:p>
    <w:p w:rsidR="00D6380B" w:rsidRDefault="00C9458E" w:rsidP="00D6380B">
      <w:pPr>
        <w:pStyle w:val="Default"/>
        <w:numPr>
          <w:ilvl w:val="1"/>
          <w:numId w:val="6"/>
        </w:numPr>
        <w:spacing w:after="120"/>
        <w:rPr>
          <w:rFonts w:asciiTheme="majorHAnsi" w:hAnsiTheme="majorHAnsi"/>
          <w:b/>
          <w:color w:val="0000CC"/>
          <w:sz w:val="28"/>
          <w:szCs w:val="16"/>
        </w:rPr>
      </w:pPr>
      <w:r>
        <w:rPr>
          <w:rFonts w:asciiTheme="majorHAnsi" w:hAnsiTheme="majorHAnsi"/>
          <w:b/>
          <w:color w:val="0000CC"/>
          <w:sz w:val="28"/>
          <w:szCs w:val="16"/>
        </w:rPr>
        <w:t xml:space="preserve"> </w:t>
      </w:r>
    </w:p>
    <w:p w:rsidR="00891598" w:rsidRDefault="00C9458E" w:rsidP="00D6380B">
      <w:pPr>
        <w:pStyle w:val="Default"/>
        <w:numPr>
          <w:ilvl w:val="1"/>
          <w:numId w:val="6"/>
        </w:numPr>
        <w:spacing w:after="120"/>
        <w:rPr>
          <w:rFonts w:asciiTheme="majorHAnsi" w:hAnsiTheme="majorHAnsi"/>
          <w:b/>
          <w:color w:val="0000CC"/>
          <w:sz w:val="28"/>
          <w:szCs w:val="16"/>
        </w:rPr>
      </w:pPr>
      <w:r>
        <w:rPr>
          <w:rFonts w:asciiTheme="majorHAnsi" w:hAnsiTheme="majorHAnsi"/>
          <w:b/>
          <w:color w:val="0000CC"/>
          <w:sz w:val="28"/>
          <w:szCs w:val="16"/>
        </w:rPr>
        <w:t xml:space="preserve"> </w:t>
      </w:r>
    </w:p>
    <w:p w:rsidR="00891598" w:rsidRDefault="00C9458E" w:rsidP="00D6380B">
      <w:pPr>
        <w:pStyle w:val="Default"/>
        <w:numPr>
          <w:ilvl w:val="1"/>
          <w:numId w:val="6"/>
        </w:numPr>
        <w:spacing w:after="120"/>
        <w:rPr>
          <w:rFonts w:asciiTheme="majorHAnsi" w:hAnsiTheme="majorHAnsi"/>
          <w:b/>
          <w:color w:val="0000CC"/>
          <w:sz w:val="28"/>
          <w:szCs w:val="16"/>
        </w:rPr>
      </w:pPr>
      <w:r>
        <w:rPr>
          <w:rFonts w:asciiTheme="majorHAnsi" w:hAnsiTheme="majorHAnsi"/>
          <w:b/>
          <w:color w:val="0000CC"/>
          <w:sz w:val="28"/>
          <w:szCs w:val="16"/>
        </w:rPr>
        <w:t xml:space="preserve"> </w:t>
      </w:r>
    </w:p>
    <w:p w:rsidR="00891598" w:rsidRDefault="00C9458E" w:rsidP="00D6380B">
      <w:pPr>
        <w:pStyle w:val="Default"/>
        <w:numPr>
          <w:ilvl w:val="1"/>
          <w:numId w:val="6"/>
        </w:numPr>
        <w:spacing w:after="120"/>
        <w:rPr>
          <w:rFonts w:asciiTheme="majorHAnsi" w:hAnsiTheme="majorHAnsi"/>
          <w:b/>
          <w:color w:val="0000CC"/>
          <w:sz w:val="28"/>
          <w:szCs w:val="16"/>
        </w:rPr>
      </w:pPr>
      <w:r>
        <w:rPr>
          <w:rFonts w:asciiTheme="majorHAnsi" w:hAnsiTheme="majorHAnsi"/>
          <w:b/>
          <w:color w:val="0000CC"/>
          <w:sz w:val="28"/>
          <w:szCs w:val="16"/>
        </w:rPr>
        <w:t xml:space="preserve"> </w:t>
      </w:r>
    </w:p>
    <w:p w:rsidR="00891598" w:rsidRPr="00891598" w:rsidRDefault="00C9458E" w:rsidP="00D6380B">
      <w:pPr>
        <w:pStyle w:val="Default"/>
        <w:numPr>
          <w:ilvl w:val="1"/>
          <w:numId w:val="6"/>
        </w:numPr>
        <w:spacing w:after="120"/>
        <w:rPr>
          <w:rFonts w:asciiTheme="majorHAnsi" w:hAnsiTheme="majorHAnsi"/>
          <w:b/>
          <w:color w:val="0000CC"/>
          <w:sz w:val="28"/>
          <w:szCs w:val="16"/>
        </w:rPr>
      </w:pPr>
      <w:r>
        <w:rPr>
          <w:rFonts w:asciiTheme="majorHAnsi" w:hAnsiTheme="majorHAnsi"/>
          <w:b/>
          <w:color w:val="0000CC"/>
          <w:sz w:val="28"/>
          <w:szCs w:val="16"/>
        </w:rPr>
        <w:t xml:space="preserve"> </w:t>
      </w:r>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Calendar information</w:t>
      </w:r>
      <w:r w:rsidR="00C9458E">
        <w:rPr>
          <w:rFonts w:asciiTheme="majorHAnsi" w:hAnsiTheme="majorHAnsi"/>
          <w:b/>
          <w:color w:val="0000CC"/>
          <w:sz w:val="28"/>
          <w:szCs w:val="16"/>
        </w:rPr>
        <w:t xml:space="preserve"> </w:t>
      </w:r>
    </w:p>
    <w:p w:rsidR="00F00CED" w:rsidRPr="00F00CED"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Staff bios </w:t>
      </w:r>
      <w:r w:rsidR="00C9458E">
        <w:rPr>
          <w:rFonts w:asciiTheme="majorHAnsi" w:hAnsiTheme="majorHAnsi"/>
          <w:b/>
          <w:color w:val="0000CC"/>
          <w:sz w:val="28"/>
          <w:szCs w:val="16"/>
        </w:rPr>
        <w:t xml:space="preserve"> </w:t>
      </w:r>
    </w:p>
    <w:p w:rsidR="00845D5E" w:rsidRDefault="00F00CED" w:rsidP="00F00CED">
      <w:pPr>
        <w:pStyle w:val="Default"/>
        <w:numPr>
          <w:ilvl w:val="0"/>
          <w:numId w:val="6"/>
        </w:numPr>
        <w:spacing w:after="120"/>
        <w:rPr>
          <w:rFonts w:asciiTheme="majorHAnsi" w:hAnsiTheme="majorHAnsi"/>
          <w:sz w:val="28"/>
          <w:szCs w:val="16"/>
        </w:rPr>
      </w:pPr>
      <w:r w:rsidRPr="00F00CED">
        <w:rPr>
          <w:rFonts w:asciiTheme="majorHAnsi" w:hAnsiTheme="majorHAnsi"/>
          <w:sz w:val="28"/>
          <w:szCs w:val="16"/>
        </w:rPr>
        <w:t xml:space="preserve">Menus </w:t>
      </w:r>
    </w:p>
    <w:p w:rsidR="00845D5E" w:rsidRPr="00845D5E" w:rsidRDefault="00C9458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F00CED" w:rsidRPr="00845D5E" w:rsidRDefault="00C9458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845D5E" w:rsidRPr="00845D5E" w:rsidRDefault="00C9458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845D5E" w:rsidRPr="00845D5E" w:rsidRDefault="00C9458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845D5E" w:rsidRPr="00845D5E" w:rsidRDefault="00C9458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845D5E" w:rsidRPr="00845D5E" w:rsidRDefault="00C9458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845D5E" w:rsidRPr="00845D5E" w:rsidRDefault="00C9458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845D5E" w:rsidRPr="00845D5E" w:rsidRDefault="00845D5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FAQ</w:t>
      </w:r>
    </w:p>
    <w:p w:rsidR="00845D5E" w:rsidRPr="00845D5E" w:rsidRDefault="00C9458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 xml:space="preserve"> </w:t>
      </w:r>
    </w:p>
    <w:p w:rsidR="00845D5E" w:rsidRDefault="00845D5E" w:rsidP="00845D5E">
      <w:pPr>
        <w:pStyle w:val="Default"/>
        <w:numPr>
          <w:ilvl w:val="1"/>
          <w:numId w:val="6"/>
        </w:numPr>
        <w:spacing w:after="120"/>
        <w:rPr>
          <w:rFonts w:asciiTheme="majorHAnsi" w:hAnsiTheme="majorHAnsi"/>
          <w:sz w:val="28"/>
          <w:szCs w:val="16"/>
        </w:rPr>
      </w:pPr>
      <w:r>
        <w:rPr>
          <w:rFonts w:asciiTheme="majorHAnsi" w:hAnsiTheme="majorHAnsi"/>
          <w:b/>
          <w:color w:val="0000CC"/>
          <w:sz w:val="28"/>
          <w:szCs w:val="16"/>
        </w:rPr>
        <w:t>Sitemap</w:t>
      </w:r>
    </w:p>
    <w:p w:rsidR="00060CCA" w:rsidRPr="00060CCA" w:rsidRDefault="00060CCA" w:rsidP="00F00CED">
      <w:pPr>
        <w:pStyle w:val="Default"/>
        <w:numPr>
          <w:ilvl w:val="0"/>
          <w:numId w:val="6"/>
        </w:numPr>
        <w:spacing w:after="120"/>
        <w:rPr>
          <w:rFonts w:asciiTheme="majorHAnsi" w:hAnsiTheme="majorHAnsi"/>
          <w:color w:val="0000CC"/>
          <w:sz w:val="28"/>
          <w:szCs w:val="16"/>
        </w:rPr>
      </w:pPr>
      <w:r w:rsidRPr="00060CCA">
        <w:rPr>
          <w:rFonts w:asciiTheme="majorHAnsi" w:hAnsiTheme="majorHAnsi"/>
          <w:color w:val="0000CC"/>
          <w:sz w:val="28"/>
          <w:szCs w:val="16"/>
        </w:rPr>
        <w:t>ADDITIONAL ADDRESSES</w:t>
      </w:r>
    </w:p>
    <w:p w:rsidR="00060CCA" w:rsidRPr="00060CCA" w:rsidRDefault="00C9458E" w:rsidP="00060CCA">
      <w:pPr>
        <w:pStyle w:val="Default"/>
        <w:numPr>
          <w:ilvl w:val="1"/>
          <w:numId w:val="6"/>
        </w:numPr>
        <w:spacing w:after="120"/>
        <w:rPr>
          <w:rFonts w:asciiTheme="majorHAnsi" w:hAnsiTheme="majorHAnsi"/>
          <w:color w:val="0000CC"/>
          <w:sz w:val="28"/>
          <w:szCs w:val="16"/>
        </w:rPr>
      </w:pPr>
      <w:r>
        <w:rPr>
          <w:rFonts w:asciiTheme="majorHAnsi" w:hAnsiTheme="majorHAnsi"/>
          <w:color w:val="0000CC"/>
          <w:sz w:val="28"/>
          <w:szCs w:val="16"/>
        </w:rPr>
        <w:lastRenderedPageBreak/>
        <w:t xml:space="preserve"> </w:t>
      </w:r>
    </w:p>
    <w:p w:rsidR="00060CCA" w:rsidRPr="00060CCA" w:rsidRDefault="00C9458E" w:rsidP="00060CCA">
      <w:pPr>
        <w:pStyle w:val="Default"/>
        <w:numPr>
          <w:ilvl w:val="2"/>
          <w:numId w:val="6"/>
        </w:numPr>
        <w:spacing w:after="120"/>
        <w:rPr>
          <w:rFonts w:asciiTheme="majorHAnsi" w:hAnsiTheme="majorHAnsi"/>
          <w:color w:val="0000CC"/>
          <w:sz w:val="28"/>
          <w:szCs w:val="16"/>
        </w:rPr>
      </w:pPr>
      <w:r>
        <w:rPr>
          <w:rFonts w:asciiTheme="majorHAnsi" w:hAnsiTheme="majorHAnsi"/>
          <w:color w:val="0000CC"/>
          <w:sz w:val="28"/>
          <w:szCs w:val="16"/>
        </w:rPr>
        <w:t xml:space="preserve"> </w:t>
      </w:r>
    </w:p>
    <w:p w:rsidR="00060CCA" w:rsidRPr="00060CCA" w:rsidRDefault="00C9458E" w:rsidP="00060CCA">
      <w:pPr>
        <w:pStyle w:val="Default"/>
        <w:numPr>
          <w:ilvl w:val="1"/>
          <w:numId w:val="6"/>
        </w:numPr>
        <w:spacing w:after="120"/>
        <w:rPr>
          <w:rFonts w:asciiTheme="majorHAnsi" w:hAnsiTheme="majorHAnsi"/>
          <w:color w:val="0000CC"/>
          <w:sz w:val="28"/>
          <w:szCs w:val="16"/>
        </w:rPr>
      </w:pPr>
      <w:r>
        <w:rPr>
          <w:rFonts w:asciiTheme="majorHAnsi" w:hAnsiTheme="majorHAnsi"/>
          <w:color w:val="0000CC"/>
          <w:sz w:val="28"/>
          <w:szCs w:val="16"/>
        </w:rPr>
        <w:t xml:space="preserve"> </w:t>
      </w:r>
    </w:p>
    <w:p w:rsidR="00060CCA" w:rsidRPr="00060CCA" w:rsidRDefault="00C9458E" w:rsidP="00060CCA">
      <w:pPr>
        <w:pStyle w:val="Default"/>
        <w:numPr>
          <w:ilvl w:val="2"/>
          <w:numId w:val="6"/>
        </w:numPr>
        <w:spacing w:after="120"/>
        <w:rPr>
          <w:rFonts w:asciiTheme="majorHAnsi" w:hAnsiTheme="majorHAnsi"/>
          <w:color w:val="0000CC"/>
          <w:sz w:val="28"/>
          <w:szCs w:val="16"/>
        </w:rPr>
      </w:pPr>
      <w:r>
        <w:rPr>
          <w:rFonts w:asciiTheme="majorHAnsi" w:hAnsiTheme="majorHAnsi"/>
          <w:color w:val="0000CC"/>
          <w:sz w:val="28"/>
          <w:szCs w:val="16"/>
        </w:rPr>
        <w:t xml:space="preserve"> </w:t>
      </w:r>
    </w:p>
    <w:p w:rsidR="00F00CED" w:rsidRPr="00F00CED" w:rsidRDefault="00F00CED" w:rsidP="00F00CED">
      <w:pPr>
        <w:pStyle w:val="Default"/>
        <w:rPr>
          <w:rFonts w:asciiTheme="majorHAnsi" w:hAnsiTheme="majorHAnsi"/>
          <w:sz w:val="28"/>
          <w:szCs w:val="16"/>
        </w:rPr>
      </w:pPr>
    </w:p>
    <w:p w:rsidR="00620C7C" w:rsidRDefault="00F00CED" w:rsidP="00F00CED">
      <w:pPr>
        <w:rPr>
          <w:rFonts w:asciiTheme="majorHAnsi" w:hAnsiTheme="majorHAnsi"/>
          <w:sz w:val="28"/>
          <w:szCs w:val="16"/>
        </w:rPr>
      </w:pPr>
      <w:r w:rsidRPr="00F00CED">
        <w:rPr>
          <w:rFonts w:asciiTheme="majorHAnsi" w:hAnsiTheme="majorHAnsi"/>
          <w:sz w:val="28"/>
          <w:szCs w:val="16"/>
        </w:rPr>
        <w:t>Partner will work to integrate the Required Content and Additional Content into its process and workflows to ensure ongoing submissions and delivery. Both the Required Content and Additional Content fields are subject to change with prior notice to Partner by Gunn Multimedia Partners.</w:t>
      </w:r>
    </w:p>
    <w:p w:rsidR="007300E3" w:rsidRDefault="007300E3" w:rsidP="00F00CED">
      <w:pPr>
        <w:rPr>
          <w:rFonts w:asciiTheme="majorHAnsi" w:hAnsiTheme="majorHAnsi"/>
          <w:sz w:val="28"/>
          <w:szCs w:val="16"/>
        </w:rPr>
      </w:pPr>
    </w:p>
    <w:p w:rsidR="007300E3" w:rsidRDefault="007300E3" w:rsidP="00F00CED">
      <w:pPr>
        <w:rPr>
          <w:rFonts w:asciiTheme="majorHAnsi" w:hAnsiTheme="majorHAnsi"/>
          <w:sz w:val="28"/>
          <w:szCs w:val="16"/>
        </w:rPr>
      </w:pPr>
    </w:p>
    <w:p w:rsidR="007300E3" w:rsidRDefault="007300E3" w:rsidP="00F00CED">
      <w:pPr>
        <w:rPr>
          <w:rFonts w:asciiTheme="majorHAnsi" w:hAnsiTheme="majorHAnsi"/>
          <w:sz w:val="28"/>
          <w:szCs w:val="16"/>
        </w:rPr>
      </w:pPr>
    </w:p>
    <w:p w:rsidR="007300E3" w:rsidRDefault="007300E3" w:rsidP="00F00CED">
      <w:pPr>
        <w:rPr>
          <w:rFonts w:asciiTheme="majorHAnsi" w:hAnsiTheme="majorHAnsi"/>
          <w:sz w:val="28"/>
          <w:szCs w:val="16"/>
        </w:rPr>
      </w:pPr>
    </w:p>
    <w:p w:rsidR="007300E3" w:rsidRPr="00F00CED" w:rsidRDefault="00C9458E" w:rsidP="00F00CED">
      <w:pPr>
        <w:rPr>
          <w:rFonts w:asciiTheme="majorHAnsi" w:hAnsiTheme="majorHAnsi"/>
          <w:sz w:val="40"/>
        </w:rPr>
      </w:pPr>
      <w:r>
        <w:rPr>
          <w:rFonts w:asciiTheme="majorHAnsi" w:hAnsiTheme="majorHAnsi"/>
          <w:sz w:val="28"/>
          <w:szCs w:val="16"/>
        </w:rPr>
        <w:t xml:space="preserve"> </w:t>
      </w:r>
      <w:bookmarkStart w:id="0" w:name="_GoBack"/>
      <w:bookmarkEnd w:id="0"/>
    </w:p>
    <w:sectPr w:rsidR="007300E3" w:rsidRPr="00F00C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5A2446B"/>
    <w:multiLevelType w:val="hybridMultilevel"/>
    <w:tmpl w:val="792DAC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2D1D2C"/>
    <w:multiLevelType w:val="hybridMultilevel"/>
    <w:tmpl w:val="BF4E840A"/>
    <w:lvl w:ilvl="0" w:tplc="1A00EE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B15B6"/>
    <w:multiLevelType w:val="hybridMultilevel"/>
    <w:tmpl w:val="1D407B3C"/>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429B7"/>
    <w:multiLevelType w:val="hybridMultilevel"/>
    <w:tmpl w:val="F62A54FC"/>
    <w:lvl w:ilvl="0" w:tplc="2624AF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79757E"/>
    <w:multiLevelType w:val="hybridMultilevel"/>
    <w:tmpl w:val="6AC4428C"/>
    <w:lvl w:ilvl="0" w:tplc="04090019">
      <w:start w:val="1"/>
      <w:numFmt w:val="lowerLetter"/>
      <w:lvlText w:val="%1."/>
      <w:lvlJc w:val="left"/>
      <w:pPr>
        <w:ind w:left="1080" w:hanging="360"/>
      </w:pPr>
    </w:lvl>
    <w:lvl w:ilvl="1" w:tplc="524C7E16">
      <w:start w:val="1"/>
      <w:numFmt w:val="bullet"/>
      <w:lvlText w:val=""/>
      <w:lvlJc w:val="left"/>
      <w:pPr>
        <w:ind w:left="1800" w:hanging="360"/>
      </w:pPr>
      <w:rPr>
        <w:rFonts w:ascii="Wingdings" w:hAnsi="Wingdings" w:hint="default"/>
        <w:color w:val="0000CC"/>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385254"/>
    <w:multiLevelType w:val="multilevel"/>
    <w:tmpl w:val="AF3AB2FA"/>
    <w:lvl w:ilvl="0">
      <w:start w:val="1"/>
      <w:numFmt w:val="decimal"/>
      <w:isLgl/>
      <w:lvlText w:val="%1.0"/>
      <w:lvlJc w:val="left"/>
      <w:pPr>
        <w:tabs>
          <w:tab w:val="num" w:pos="360"/>
        </w:tabs>
        <w:ind w:left="36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11"/>
      <w:isLgl/>
      <w:lvlText w:val="%1.%2"/>
      <w:lvlJc w:val="left"/>
      <w:pPr>
        <w:tabs>
          <w:tab w:val="num" w:pos="432"/>
        </w:tabs>
        <w:ind w:left="432" w:firstLine="18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tabs>
          <w:tab w:val="num" w:pos="504"/>
        </w:tabs>
        <w:ind w:left="504" w:firstLine="720"/>
      </w:pPr>
      <w:rPr>
        <w:rFonts w:ascii="Times New Roman" w:eastAsia="ヒラギノ角ゴ Pro W3" w:hAnsi="Times New Roman" w:hint="default"/>
        <w:caps w:val="0"/>
        <w:smallCaps w:val="0"/>
        <w:strike w:val="0"/>
        <w:dstrike w:val="0"/>
        <w:vanish w:val="0"/>
        <w:color w:val="000000"/>
        <w:spacing w:val="0"/>
        <w:kern w:val="0"/>
        <w:position w:val="0"/>
        <w:sz w:val="20"/>
        <w:vertAlign w:val="baseline"/>
      </w:rPr>
    </w:lvl>
    <w:lvl w:ilvl="3">
      <w:start w:val="1"/>
      <w:numFmt w:val="decimal"/>
      <w:isLgl/>
      <w:lvlText w:val="%1.%2.%3.%4"/>
      <w:lvlJc w:val="left"/>
      <w:pPr>
        <w:tabs>
          <w:tab w:val="num" w:pos="648"/>
        </w:tabs>
        <w:ind w:left="648" w:firstLine="1080"/>
      </w:pPr>
      <w:rPr>
        <w:rFonts w:hint="default"/>
        <w:color w:val="000000"/>
        <w:position w:val="0"/>
        <w:sz w:val="20"/>
      </w:rPr>
    </w:lvl>
    <w:lvl w:ilvl="4">
      <w:start w:val="1"/>
      <w:numFmt w:val="decimal"/>
      <w:isLgl/>
      <w:lvlText w:val="%1.%2.%3.%4.%5"/>
      <w:lvlJc w:val="left"/>
      <w:pPr>
        <w:tabs>
          <w:tab w:val="num" w:pos="792"/>
        </w:tabs>
        <w:ind w:left="792" w:firstLine="1440"/>
      </w:pPr>
      <w:rPr>
        <w:rFonts w:hint="default"/>
        <w:color w:val="000000"/>
        <w:position w:val="0"/>
        <w:sz w:val="20"/>
      </w:rPr>
    </w:lvl>
    <w:lvl w:ilvl="5">
      <w:start w:val="1"/>
      <w:numFmt w:val="decimal"/>
      <w:isLgl/>
      <w:lvlText w:val="%1.%2.%3.%4.%5.%6"/>
      <w:lvlJc w:val="left"/>
      <w:pPr>
        <w:tabs>
          <w:tab w:val="num" w:pos="936"/>
        </w:tabs>
        <w:ind w:left="936" w:firstLine="1800"/>
      </w:pPr>
      <w:rPr>
        <w:rFonts w:hint="default"/>
        <w:color w:val="000000"/>
        <w:position w:val="0"/>
        <w:sz w:val="20"/>
      </w:rPr>
    </w:lvl>
    <w:lvl w:ilvl="6">
      <w:start w:val="1"/>
      <w:numFmt w:val="decimal"/>
      <w:isLgl/>
      <w:lvlText w:val="%1.%2.%3.%4.%5.%6.%7"/>
      <w:lvlJc w:val="left"/>
      <w:pPr>
        <w:tabs>
          <w:tab w:val="num" w:pos="1080"/>
        </w:tabs>
        <w:ind w:left="1080" w:firstLine="2160"/>
      </w:pPr>
      <w:rPr>
        <w:rFonts w:hint="default"/>
        <w:color w:val="000000"/>
        <w:position w:val="0"/>
        <w:sz w:val="20"/>
      </w:rPr>
    </w:lvl>
    <w:lvl w:ilvl="7">
      <w:start w:val="1"/>
      <w:numFmt w:val="decimal"/>
      <w:isLgl/>
      <w:lvlText w:val="%8"/>
      <w:lvlJc w:val="left"/>
      <w:pPr>
        <w:tabs>
          <w:tab w:val="num" w:pos="1224"/>
        </w:tabs>
        <w:ind w:left="1224" w:firstLine="2520"/>
      </w:pPr>
      <w:rPr>
        <w:rFonts w:hint="default"/>
        <w:color w:val="000000"/>
        <w:position w:val="0"/>
        <w:sz w:val="20"/>
      </w:rPr>
    </w:lvl>
    <w:lvl w:ilvl="8">
      <w:start w:val="1"/>
      <w:numFmt w:val="decimal"/>
      <w:isLgl/>
      <w:suff w:val="nothing"/>
      <w:lvlText w:val="%8.%9"/>
      <w:lvlJc w:val="left"/>
      <w:pPr>
        <w:ind w:left="0" w:firstLine="160"/>
      </w:pPr>
      <w:rPr>
        <w:rFonts w:hint="default"/>
        <w:color w:val="000000"/>
        <w:position w:val="0"/>
        <w:sz w:val="20"/>
      </w:rPr>
    </w:lvl>
  </w:abstractNum>
  <w:abstractNum w:abstractNumId="6" w15:restartNumberingAfterBreak="0">
    <w:nsid w:val="72D05C3E"/>
    <w:multiLevelType w:val="hybridMultilevel"/>
    <w:tmpl w:val="DEB2DDCC"/>
    <w:lvl w:ilvl="0" w:tplc="80EA1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5"/>
  </w:num>
  <w:num w:numId="3">
    <w:abstractNumId w:val="0"/>
  </w:num>
  <w:num w:numId="4">
    <w:abstractNumId w:val="2"/>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CED"/>
    <w:rsid w:val="00060CCA"/>
    <w:rsid w:val="000C3DD8"/>
    <w:rsid w:val="00316AC5"/>
    <w:rsid w:val="00337B7F"/>
    <w:rsid w:val="003827FA"/>
    <w:rsid w:val="003D307A"/>
    <w:rsid w:val="004D6566"/>
    <w:rsid w:val="00503202"/>
    <w:rsid w:val="005C4D5A"/>
    <w:rsid w:val="00620C7C"/>
    <w:rsid w:val="00627DD3"/>
    <w:rsid w:val="006309F9"/>
    <w:rsid w:val="007300E3"/>
    <w:rsid w:val="007C3ECB"/>
    <w:rsid w:val="00810855"/>
    <w:rsid w:val="00845D5E"/>
    <w:rsid w:val="008551B7"/>
    <w:rsid w:val="00891598"/>
    <w:rsid w:val="009349C0"/>
    <w:rsid w:val="00A40E68"/>
    <w:rsid w:val="00AD4637"/>
    <w:rsid w:val="00BA1BE1"/>
    <w:rsid w:val="00BE7338"/>
    <w:rsid w:val="00BF0C5F"/>
    <w:rsid w:val="00C9458E"/>
    <w:rsid w:val="00D6380B"/>
    <w:rsid w:val="00E52D56"/>
    <w:rsid w:val="00F00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2F056-4688-4260-83F6-1667C381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ECB"/>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rsid w:val="00AD4637"/>
    <w:pPr>
      <w:keepNext/>
      <w:keepLines/>
      <w:numPr>
        <w:ilvl w:val="1"/>
        <w:numId w:val="2"/>
      </w:numPr>
      <w:tabs>
        <w:tab w:val="left" w:pos="720"/>
      </w:tabs>
      <w:spacing w:before="60"/>
      <w:outlineLvl w:val="0"/>
    </w:pPr>
    <w:rPr>
      <w:rFonts w:asciiTheme="majorHAnsi" w:eastAsia="ヒラギノ角ゴ Pro W3" w:hAnsiTheme="majorHAnsi" w:cs="Times New Roman"/>
      <w:color w:val="00B0F0"/>
      <w:sz w:val="28"/>
      <w:szCs w:val="20"/>
    </w:rPr>
  </w:style>
  <w:style w:type="paragraph" w:customStyle="1" w:styleId="Heading111">
    <w:name w:val="Heading 1.1.1"/>
    <w:basedOn w:val="Heading11"/>
    <w:next w:val="Normal"/>
    <w:rsid w:val="00AD4637"/>
    <w:pPr>
      <w:numPr>
        <w:ilvl w:val="0"/>
        <w:numId w:val="0"/>
      </w:numPr>
    </w:pPr>
    <w:rPr>
      <w:rFonts w:ascii="Cambria" w:hAnsi="Cambria"/>
      <w:color w:val="548DD4" w:themeColor="text2" w:themeTint="99"/>
      <w:sz w:val="24"/>
      <w:u w:val="single"/>
    </w:rPr>
  </w:style>
  <w:style w:type="paragraph" w:styleId="TableofFigures">
    <w:name w:val="table of figures"/>
    <w:basedOn w:val="Normal"/>
    <w:next w:val="Normal"/>
    <w:uiPriority w:val="99"/>
    <w:rsid w:val="00316AC5"/>
    <w:pPr>
      <w:widowControl w:val="0"/>
      <w:spacing w:line="360" w:lineRule="auto"/>
    </w:pPr>
    <w:rPr>
      <w:rFonts w:ascii="Calibri" w:eastAsia="ヒラギノ角ゴ Pro W3" w:hAnsi="Calibri" w:cs="Times New Roman"/>
      <w:i/>
      <w:iCs/>
      <w:color w:val="000000"/>
      <w:sz w:val="20"/>
      <w:szCs w:val="20"/>
    </w:rPr>
  </w:style>
  <w:style w:type="paragraph" w:customStyle="1" w:styleId="Default">
    <w:name w:val="Default"/>
    <w:rsid w:val="00F00CE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F0C5F"/>
    <w:rPr>
      <w:color w:val="0000FF" w:themeColor="hyperlink"/>
      <w:u w:val="single"/>
    </w:rPr>
  </w:style>
  <w:style w:type="character" w:styleId="FollowedHyperlink">
    <w:name w:val="FollowedHyperlink"/>
    <w:basedOn w:val="DefaultParagraphFont"/>
    <w:uiPriority w:val="99"/>
    <w:semiHidden/>
    <w:unhideWhenUsed/>
    <w:rsid w:val="007300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nergyPro.Insulation/" TargetMode="External"/><Relationship Id="rId3" Type="http://schemas.openxmlformats.org/officeDocument/2006/relationships/settings" Target="settings.xml"/><Relationship Id="rId7" Type="http://schemas.openxmlformats.org/officeDocument/2006/relationships/hyperlink" Target="https://twitter.com/Spray_Foam_In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user/EnergyProInsulation"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search/top/?q=energypro%20ins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mgunn</cp:lastModifiedBy>
  <cp:revision>2</cp:revision>
  <dcterms:created xsi:type="dcterms:W3CDTF">2017-05-25T18:51:00Z</dcterms:created>
  <dcterms:modified xsi:type="dcterms:W3CDTF">2017-05-25T18:51:00Z</dcterms:modified>
</cp:coreProperties>
</file>